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41" w:rightFromText="141" w:vertAnchor="text" w:horzAnchor="margin" w:tblpY="-175"/>
        <w:tblW w:w="5177" w:type="pct"/>
        <w:tblLayout w:type="fixed"/>
        <w:tblCellMar>
          <w:left w:w="0" w:type="dxa"/>
          <w:right w:w="0" w:type="dxa"/>
        </w:tblCellMar>
        <w:tblLook w:val="04A0" w:firstRow="1" w:lastRow="0" w:firstColumn="1" w:lastColumn="0" w:noHBand="0" w:noVBand="1"/>
      </w:tblPr>
      <w:tblGrid>
        <w:gridCol w:w="843"/>
        <w:gridCol w:w="2416"/>
        <w:gridCol w:w="5260"/>
        <w:gridCol w:w="2030"/>
      </w:tblGrid>
      <w:tr w:rsidR="004C60DF" w:rsidRPr="00402754" w14:paraId="5AA61E92" w14:textId="77777777" w:rsidTr="004C60DF">
        <w:trPr>
          <w:trHeight w:hRule="exact" w:val="821"/>
          <w:tblHeader/>
        </w:trPr>
        <w:tc>
          <w:tcPr>
            <w:tcW w:w="400"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21F739F6" w14:textId="77777777" w:rsidR="00162A85" w:rsidRPr="00402754" w:rsidRDefault="00162A85" w:rsidP="004C60DF">
            <w:pPr>
              <w:jc w:val="center"/>
              <w:rPr>
                <w:sz w:val="16"/>
                <w:szCs w:val="16"/>
              </w:rPr>
            </w:pPr>
            <w:r w:rsidRPr="004C60DF">
              <w:rPr>
                <w:b/>
                <w:bCs/>
                <w:sz w:val="16"/>
                <w:szCs w:val="16"/>
              </w:rPr>
              <w:t>Teslim Edilen KKD</w:t>
            </w:r>
            <w:r w:rsidRPr="00402754">
              <w:rPr>
                <w:b/>
                <w:bCs/>
                <w:sz w:val="16"/>
                <w:szCs w:val="16"/>
              </w:rPr>
              <w:t xml:space="preserve"> </w:t>
            </w:r>
          </w:p>
        </w:tc>
        <w:tc>
          <w:tcPr>
            <w:tcW w:w="1145"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24775F9F" w14:textId="77777777" w:rsidR="00162A85" w:rsidRPr="00402754" w:rsidRDefault="00162A85" w:rsidP="004C60DF">
            <w:pPr>
              <w:jc w:val="center"/>
              <w:rPr>
                <w:sz w:val="18"/>
                <w:szCs w:val="18"/>
              </w:rPr>
            </w:pPr>
            <w:r w:rsidRPr="00402754">
              <w:rPr>
                <w:b/>
                <w:bCs/>
                <w:sz w:val="18"/>
                <w:szCs w:val="18"/>
              </w:rPr>
              <w:t>Donanım Adı</w:t>
            </w:r>
          </w:p>
        </w:tc>
        <w:tc>
          <w:tcPr>
            <w:tcW w:w="2493"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129C14A8" w14:textId="77777777" w:rsidR="00162A85" w:rsidRPr="00402754" w:rsidRDefault="00162A85" w:rsidP="004C60DF">
            <w:pPr>
              <w:jc w:val="center"/>
              <w:rPr>
                <w:sz w:val="18"/>
                <w:szCs w:val="18"/>
              </w:rPr>
            </w:pPr>
            <w:r w:rsidRPr="00402754">
              <w:rPr>
                <w:b/>
                <w:bCs/>
                <w:sz w:val="18"/>
                <w:szCs w:val="18"/>
              </w:rPr>
              <w:t>Kullanım Amacı ve Koruduğu Riskler</w:t>
            </w:r>
          </w:p>
        </w:tc>
        <w:tc>
          <w:tcPr>
            <w:tcW w:w="962" w:type="pct"/>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hideMark/>
          </w:tcPr>
          <w:p w14:paraId="08D125DC" w14:textId="77777777" w:rsidR="00162A85" w:rsidRPr="00402754" w:rsidRDefault="00162A85" w:rsidP="004C60DF">
            <w:pPr>
              <w:jc w:val="center"/>
              <w:rPr>
                <w:sz w:val="18"/>
                <w:szCs w:val="18"/>
              </w:rPr>
            </w:pPr>
            <w:r w:rsidRPr="00402754">
              <w:rPr>
                <w:b/>
                <w:bCs/>
                <w:sz w:val="18"/>
                <w:szCs w:val="18"/>
              </w:rPr>
              <w:t>Öncelikli Kullanım Alanı / Laboratuvar</w:t>
            </w:r>
          </w:p>
        </w:tc>
      </w:tr>
      <w:tr w:rsidR="004C60DF" w:rsidRPr="00402754" w14:paraId="2CE8BBB9" w14:textId="77777777" w:rsidTr="004C60DF">
        <w:trPr>
          <w:trHeight w:hRule="exact" w:val="638"/>
        </w:trPr>
        <w:tc>
          <w:tcPr>
            <w:tcW w:w="400"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31EFA2FA" w14:textId="77777777" w:rsidR="00162A85" w:rsidRPr="00402754" w:rsidRDefault="00162A85" w:rsidP="004C60DF">
            <w:pPr>
              <w:rPr>
                <w:sz w:val="18"/>
                <w:szCs w:val="18"/>
              </w:rPr>
            </w:pPr>
          </w:p>
        </w:tc>
        <w:tc>
          <w:tcPr>
            <w:tcW w:w="1145"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514C25CA" w14:textId="77777777" w:rsidR="00162A85" w:rsidRPr="00402754" w:rsidRDefault="00162A85" w:rsidP="00735CA7">
            <w:pPr>
              <w:jc w:val="both"/>
              <w:rPr>
                <w:sz w:val="18"/>
                <w:szCs w:val="18"/>
              </w:rPr>
            </w:pPr>
            <w:r w:rsidRPr="00402754">
              <w:rPr>
                <w:b/>
                <w:bCs/>
                <w:sz w:val="18"/>
                <w:szCs w:val="18"/>
              </w:rPr>
              <w:t>Standart İş Gözlüğü</w:t>
            </w:r>
            <w:r w:rsidRPr="00402754">
              <w:rPr>
                <w:sz w:val="18"/>
                <w:szCs w:val="18"/>
              </w:rPr>
              <w:t xml:space="preserve"> (Yan korumalı)</w:t>
            </w:r>
          </w:p>
        </w:tc>
        <w:tc>
          <w:tcPr>
            <w:tcW w:w="2493"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71528F78" w14:textId="77777777" w:rsidR="00162A85" w:rsidRPr="00402754" w:rsidRDefault="00162A85" w:rsidP="004C60DF">
            <w:pPr>
              <w:rPr>
                <w:sz w:val="18"/>
                <w:szCs w:val="18"/>
              </w:rPr>
            </w:pPr>
            <w:r w:rsidRPr="00402754">
              <w:rPr>
                <w:sz w:val="18"/>
                <w:szCs w:val="18"/>
              </w:rPr>
              <w:t>Uçuşan partiküller, toz ve hafif sıvı sıçramalarına karşı koruma sağlar.</w:t>
            </w:r>
          </w:p>
        </w:tc>
        <w:tc>
          <w:tcPr>
            <w:tcW w:w="962" w:type="pct"/>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hideMark/>
          </w:tcPr>
          <w:p w14:paraId="0756EDAD" w14:textId="77777777" w:rsidR="00162A85" w:rsidRPr="00402754" w:rsidRDefault="00162A85" w:rsidP="004C60DF">
            <w:pPr>
              <w:rPr>
                <w:sz w:val="18"/>
                <w:szCs w:val="18"/>
              </w:rPr>
            </w:pPr>
            <w:r w:rsidRPr="00402754">
              <w:rPr>
                <w:sz w:val="18"/>
                <w:szCs w:val="18"/>
              </w:rPr>
              <w:t>Tüm Laboratuvarlar (Temel kural)</w:t>
            </w:r>
          </w:p>
        </w:tc>
      </w:tr>
      <w:tr w:rsidR="004C60DF" w:rsidRPr="00402754" w14:paraId="5D6141BD" w14:textId="77777777" w:rsidTr="004C60DF">
        <w:trPr>
          <w:trHeight w:hRule="exact" w:val="638"/>
        </w:trPr>
        <w:tc>
          <w:tcPr>
            <w:tcW w:w="400"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777672AF" w14:textId="77777777" w:rsidR="00162A85" w:rsidRPr="00402754" w:rsidRDefault="00162A85" w:rsidP="004C60DF">
            <w:pPr>
              <w:rPr>
                <w:sz w:val="18"/>
                <w:szCs w:val="18"/>
              </w:rPr>
            </w:pPr>
          </w:p>
        </w:tc>
        <w:tc>
          <w:tcPr>
            <w:tcW w:w="1145"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161A928C" w14:textId="77777777" w:rsidR="00162A85" w:rsidRPr="00402754" w:rsidRDefault="00162A85" w:rsidP="00735CA7">
            <w:pPr>
              <w:jc w:val="both"/>
              <w:rPr>
                <w:sz w:val="18"/>
                <w:szCs w:val="18"/>
              </w:rPr>
            </w:pPr>
            <w:r w:rsidRPr="00402754">
              <w:rPr>
                <w:b/>
                <w:bCs/>
                <w:sz w:val="18"/>
                <w:szCs w:val="18"/>
              </w:rPr>
              <w:t>Tam Korumalı Gözlük</w:t>
            </w:r>
            <w:r w:rsidRPr="00402754">
              <w:rPr>
                <w:sz w:val="18"/>
                <w:szCs w:val="18"/>
              </w:rPr>
              <w:t xml:space="preserve"> (</w:t>
            </w:r>
            <w:proofErr w:type="spellStart"/>
            <w:r w:rsidRPr="00402754">
              <w:rPr>
                <w:sz w:val="18"/>
                <w:szCs w:val="18"/>
              </w:rPr>
              <w:t>Goggle</w:t>
            </w:r>
            <w:proofErr w:type="spellEnd"/>
            <w:r w:rsidRPr="00402754">
              <w:rPr>
                <w:sz w:val="18"/>
                <w:szCs w:val="18"/>
              </w:rPr>
              <w:t>)</w:t>
            </w:r>
          </w:p>
        </w:tc>
        <w:tc>
          <w:tcPr>
            <w:tcW w:w="2493"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1474B8CA" w14:textId="77777777" w:rsidR="00162A85" w:rsidRPr="00402754" w:rsidRDefault="00162A85" w:rsidP="004C60DF">
            <w:pPr>
              <w:rPr>
                <w:sz w:val="18"/>
                <w:szCs w:val="18"/>
              </w:rPr>
            </w:pPr>
            <w:r w:rsidRPr="00402754">
              <w:rPr>
                <w:sz w:val="18"/>
                <w:szCs w:val="18"/>
              </w:rPr>
              <w:t>Gözleri tamamen çevreleyerek kimyasal buharlara ve yoğun sıvı sıçramalarına karşı korur.</w:t>
            </w:r>
          </w:p>
        </w:tc>
        <w:tc>
          <w:tcPr>
            <w:tcW w:w="962" w:type="pct"/>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hideMark/>
          </w:tcPr>
          <w:p w14:paraId="5CE1CC23" w14:textId="77777777" w:rsidR="00162A85" w:rsidRPr="00402754" w:rsidRDefault="00162A85" w:rsidP="004C60DF">
            <w:pPr>
              <w:rPr>
                <w:sz w:val="18"/>
                <w:szCs w:val="18"/>
              </w:rPr>
            </w:pPr>
            <w:r w:rsidRPr="00402754">
              <w:rPr>
                <w:sz w:val="18"/>
                <w:szCs w:val="18"/>
              </w:rPr>
              <w:t>Kimya, Biyoloji</w:t>
            </w:r>
          </w:p>
        </w:tc>
      </w:tr>
      <w:tr w:rsidR="004C60DF" w:rsidRPr="00402754" w14:paraId="2E0A4DE4" w14:textId="77777777" w:rsidTr="004C60DF">
        <w:trPr>
          <w:trHeight w:hRule="exact" w:val="638"/>
        </w:trPr>
        <w:tc>
          <w:tcPr>
            <w:tcW w:w="400"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7723E67E" w14:textId="77777777" w:rsidR="00162A85" w:rsidRPr="00402754" w:rsidRDefault="00162A85" w:rsidP="004C60DF">
            <w:pPr>
              <w:rPr>
                <w:sz w:val="18"/>
                <w:szCs w:val="18"/>
              </w:rPr>
            </w:pPr>
          </w:p>
        </w:tc>
        <w:tc>
          <w:tcPr>
            <w:tcW w:w="1145"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374E7320" w14:textId="77777777" w:rsidR="00162A85" w:rsidRPr="00402754" w:rsidRDefault="00162A85" w:rsidP="004C60DF">
            <w:pPr>
              <w:rPr>
                <w:sz w:val="18"/>
                <w:szCs w:val="18"/>
              </w:rPr>
            </w:pPr>
            <w:r w:rsidRPr="00402754">
              <w:rPr>
                <w:b/>
                <w:bCs/>
                <w:sz w:val="18"/>
                <w:szCs w:val="18"/>
              </w:rPr>
              <w:t>Yüz Siperliği</w:t>
            </w:r>
          </w:p>
        </w:tc>
        <w:tc>
          <w:tcPr>
            <w:tcW w:w="2493"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57A35622" w14:textId="77777777" w:rsidR="00162A85" w:rsidRPr="00402754" w:rsidRDefault="00162A85" w:rsidP="004C60DF">
            <w:pPr>
              <w:rPr>
                <w:sz w:val="18"/>
                <w:szCs w:val="18"/>
              </w:rPr>
            </w:pPr>
            <w:r w:rsidRPr="00402754">
              <w:rPr>
                <w:sz w:val="18"/>
                <w:szCs w:val="18"/>
              </w:rPr>
              <w:t>Yüksek hacimli tehlikeli kimyasal transferleri, basınçlı sistemler veya kriyojenik sıvılarla çalışırken tüm yüzü korur.</w:t>
            </w:r>
          </w:p>
        </w:tc>
        <w:tc>
          <w:tcPr>
            <w:tcW w:w="962" w:type="pct"/>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hideMark/>
          </w:tcPr>
          <w:p w14:paraId="302C4971" w14:textId="77777777" w:rsidR="00162A85" w:rsidRPr="00402754" w:rsidRDefault="00162A85" w:rsidP="004C60DF">
            <w:pPr>
              <w:rPr>
                <w:sz w:val="18"/>
                <w:szCs w:val="18"/>
              </w:rPr>
            </w:pPr>
            <w:r w:rsidRPr="00402754">
              <w:rPr>
                <w:sz w:val="18"/>
                <w:szCs w:val="18"/>
              </w:rPr>
              <w:t>Kimya, Fizik (Kriyojenik)</w:t>
            </w:r>
          </w:p>
        </w:tc>
      </w:tr>
      <w:tr w:rsidR="004C60DF" w:rsidRPr="00402754" w14:paraId="63118115" w14:textId="77777777" w:rsidTr="004C60DF">
        <w:trPr>
          <w:trHeight w:hRule="exact" w:val="638"/>
        </w:trPr>
        <w:tc>
          <w:tcPr>
            <w:tcW w:w="400"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5C5AF580" w14:textId="77777777" w:rsidR="00162A85" w:rsidRPr="00402754" w:rsidRDefault="00162A85" w:rsidP="004C60DF">
            <w:pPr>
              <w:rPr>
                <w:sz w:val="18"/>
                <w:szCs w:val="18"/>
              </w:rPr>
            </w:pPr>
          </w:p>
        </w:tc>
        <w:tc>
          <w:tcPr>
            <w:tcW w:w="1145"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288908E4" w14:textId="77777777" w:rsidR="00162A85" w:rsidRPr="00402754" w:rsidRDefault="00162A85" w:rsidP="004C60DF">
            <w:pPr>
              <w:rPr>
                <w:sz w:val="18"/>
                <w:szCs w:val="18"/>
              </w:rPr>
            </w:pPr>
            <w:proofErr w:type="spellStart"/>
            <w:r w:rsidRPr="00402754">
              <w:rPr>
                <w:b/>
                <w:bCs/>
                <w:sz w:val="18"/>
                <w:szCs w:val="18"/>
              </w:rPr>
              <w:t>Nitril</w:t>
            </w:r>
            <w:proofErr w:type="spellEnd"/>
            <w:r w:rsidRPr="00402754">
              <w:rPr>
                <w:b/>
                <w:bCs/>
                <w:sz w:val="18"/>
                <w:szCs w:val="18"/>
              </w:rPr>
              <w:t xml:space="preserve"> Eldiven</w:t>
            </w:r>
          </w:p>
        </w:tc>
        <w:tc>
          <w:tcPr>
            <w:tcW w:w="2493"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2C26E10E" w14:textId="77777777" w:rsidR="00162A85" w:rsidRPr="00402754" w:rsidRDefault="00162A85" w:rsidP="004C60DF">
            <w:pPr>
              <w:rPr>
                <w:sz w:val="18"/>
                <w:szCs w:val="18"/>
              </w:rPr>
            </w:pPr>
            <w:r w:rsidRPr="00402754">
              <w:rPr>
                <w:sz w:val="18"/>
                <w:szCs w:val="18"/>
              </w:rPr>
              <w:t>Çoğu laboratuvar kimyasallarına ve biyolojik ajanlara karşı standart koruma sağlar. (Lateks alerjisi riskini ortadan kaldırır.)</w:t>
            </w:r>
          </w:p>
        </w:tc>
        <w:tc>
          <w:tcPr>
            <w:tcW w:w="962" w:type="pct"/>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hideMark/>
          </w:tcPr>
          <w:p w14:paraId="6A94A1D6" w14:textId="77777777" w:rsidR="00162A85" w:rsidRPr="00402754" w:rsidRDefault="00162A85" w:rsidP="004C60DF">
            <w:pPr>
              <w:rPr>
                <w:sz w:val="18"/>
                <w:szCs w:val="18"/>
              </w:rPr>
            </w:pPr>
            <w:r w:rsidRPr="00402754">
              <w:rPr>
                <w:sz w:val="18"/>
                <w:szCs w:val="18"/>
              </w:rPr>
              <w:t>Kimya, Biyoloji</w:t>
            </w:r>
          </w:p>
        </w:tc>
      </w:tr>
      <w:tr w:rsidR="004C60DF" w:rsidRPr="00402754" w14:paraId="422CA95A" w14:textId="77777777" w:rsidTr="004C60DF">
        <w:trPr>
          <w:trHeight w:hRule="exact" w:val="638"/>
        </w:trPr>
        <w:tc>
          <w:tcPr>
            <w:tcW w:w="400"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3191E383" w14:textId="77777777" w:rsidR="00162A85" w:rsidRPr="00402754" w:rsidRDefault="00162A85" w:rsidP="004C60DF">
            <w:pPr>
              <w:rPr>
                <w:sz w:val="18"/>
                <w:szCs w:val="18"/>
              </w:rPr>
            </w:pPr>
          </w:p>
        </w:tc>
        <w:tc>
          <w:tcPr>
            <w:tcW w:w="1145"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44D1ED1C" w14:textId="77777777" w:rsidR="00162A85" w:rsidRPr="00402754" w:rsidRDefault="00162A85" w:rsidP="004C60DF">
            <w:pPr>
              <w:rPr>
                <w:sz w:val="18"/>
                <w:szCs w:val="18"/>
              </w:rPr>
            </w:pPr>
            <w:r w:rsidRPr="00402754">
              <w:rPr>
                <w:b/>
                <w:bCs/>
                <w:sz w:val="18"/>
                <w:szCs w:val="18"/>
              </w:rPr>
              <w:t>Isıya Dayanıklı Eldiven</w:t>
            </w:r>
          </w:p>
        </w:tc>
        <w:tc>
          <w:tcPr>
            <w:tcW w:w="2493"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448220D1" w14:textId="77777777" w:rsidR="00162A85" w:rsidRPr="00402754" w:rsidRDefault="00162A85" w:rsidP="004C60DF">
            <w:pPr>
              <w:rPr>
                <w:sz w:val="18"/>
                <w:szCs w:val="18"/>
              </w:rPr>
            </w:pPr>
            <w:r w:rsidRPr="00402754">
              <w:rPr>
                <w:sz w:val="18"/>
                <w:szCs w:val="18"/>
              </w:rPr>
              <w:t>Otoklav kullanımı, sıcak fırınlar ve ısıtılan cam malzemelerin taşınmasında yanıkları önler.</w:t>
            </w:r>
          </w:p>
        </w:tc>
        <w:tc>
          <w:tcPr>
            <w:tcW w:w="962" w:type="pct"/>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hideMark/>
          </w:tcPr>
          <w:p w14:paraId="4F31BD01" w14:textId="77777777" w:rsidR="00162A85" w:rsidRPr="00402754" w:rsidRDefault="00162A85" w:rsidP="004C60DF">
            <w:pPr>
              <w:rPr>
                <w:sz w:val="18"/>
                <w:szCs w:val="18"/>
              </w:rPr>
            </w:pPr>
            <w:r w:rsidRPr="00402754">
              <w:rPr>
                <w:sz w:val="18"/>
                <w:szCs w:val="18"/>
              </w:rPr>
              <w:t>Tüm Laboratuvarlar</w:t>
            </w:r>
          </w:p>
        </w:tc>
      </w:tr>
      <w:tr w:rsidR="004C60DF" w:rsidRPr="00402754" w14:paraId="331B5009" w14:textId="77777777" w:rsidTr="004C60DF">
        <w:trPr>
          <w:trHeight w:hRule="exact" w:val="638"/>
        </w:trPr>
        <w:tc>
          <w:tcPr>
            <w:tcW w:w="400"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4669C14E" w14:textId="77777777" w:rsidR="00162A85" w:rsidRPr="00402754" w:rsidRDefault="00162A85" w:rsidP="004C60DF">
            <w:pPr>
              <w:rPr>
                <w:sz w:val="18"/>
                <w:szCs w:val="18"/>
              </w:rPr>
            </w:pPr>
          </w:p>
        </w:tc>
        <w:tc>
          <w:tcPr>
            <w:tcW w:w="1145"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62299E7B" w14:textId="77777777" w:rsidR="00162A85" w:rsidRPr="00402754" w:rsidRDefault="00162A85" w:rsidP="004C60DF">
            <w:pPr>
              <w:rPr>
                <w:sz w:val="18"/>
                <w:szCs w:val="18"/>
              </w:rPr>
            </w:pPr>
            <w:r w:rsidRPr="00402754">
              <w:rPr>
                <w:b/>
                <w:bCs/>
                <w:sz w:val="18"/>
                <w:szCs w:val="18"/>
              </w:rPr>
              <w:t>Kriyojenik Eldiven</w:t>
            </w:r>
          </w:p>
        </w:tc>
        <w:tc>
          <w:tcPr>
            <w:tcW w:w="2493"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71B1CA05" w14:textId="77777777" w:rsidR="00162A85" w:rsidRPr="00402754" w:rsidRDefault="00162A85" w:rsidP="004C60DF">
            <w:pPr>
              <w:rPr>
                <w:sz w:val="18"/>
                <w:szCs w:val="18"/>
              </w:rPr>
            </w:pPr>
            <w:r w:rsidRPr="00402754">
              <w:rPr>
                <w:sz w:val="18"/>
                <w:szCs w:val="18"/>
              </w:rPr>
              <w:t>Sıvı azot (-196°C) veya kuru buz gibi aşırı soğuk materyallerle çalışırken soğuk yanıklarını önler.</w:t>
            </w:r>
          </w:p>
        </w:tc>
        <w:tc>
          <w:tcPr>
            <w:tcW w:w="962" w:type="pct"/>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hideMark/>
          </w:tcPr>
          <w:p w14:paraId="4CA00CE3" w14:textId="77777777" w:rsidR="00162A85" w:rsidRPr="00402754" w:rsidRDefault="00162A85" w:rsidP="004C60DF">
            <w:pPr>
              <w:rPr>
                <w:sz w:val="18"/>
                <w:szCs w:val="18"/>
              </w:rPr>
            </w:pPr>
            <w:r w:rsidRPr="00402754">
              <w:rPr>
                <w:sz w:val="18"/>
                <w:szCs w:val="18"/>
              </w:rPr>
              <w:t>Kimya, Biyoloji, Fizik</w:t>
            </w:r>
          </w:p>
        </w:tc>
      </w:tr>
      <w:tr w:rsidR="004C60DF" w:rsidRPr="00402754" w14:paraId="1F3E1917" w14:textId="77777777" w:rsidTr="004C60DF">
        <w:trPr>
          <w:trHeight w:hRule="exact" w:val="638"/>
        </w:trPr>
        <w:tc>
          <w:tcPr>
            <w:tcW w:w="400"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39DA2E81" w14:textId="77777777" w:rsidR="00162A85" w:rsidRPr="00402754" w:rsidRDefault="00162A85" w:rsidP="004C60DF">
            <w:pPr>
              <w:rPr>
                <w:sz w:val="18"/>
                <w:szCs w:val="18"/>
              </w:rPr>
            </w:pPr>
          </w:p>
        </w:tc>
        <w:tc>
          <w:tcPr>
            <w:tcW w:w="1145"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0236DE6A" w14:textId="77777777" w:rsidR="00162A85" w:rsidRPr="00402754" w:rsidRDefault="00162A85" w:rsidP="004C60DF">
            <w:pPr>
              <w:rPr>
                <w:sz w:val="18"/>
                <w:szCs w:val="18"/>
              </w:rPr>
            </w:pPr>
            <w:r w:rsidRPr="00402754">
              <w:rPr>
                <w:b/>
                <w:bCs/>
                <w:sz w:val="18"/>
                <w:szCs w:val="18"/>
              </w:rPr>
              <w:t>Kesilmeye Dirençli Eldiven</w:t>
            </w:r>
          </w:p>
        </w:tc>
        <w:tc>
          <w:tcPr>
            <w:tcW w:w="2493"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0DFF29EE" w14:textId="77777777" w:rsidR="00162A85" w:rsidRPr="00402754" w:rsidRDefault="00162A85" w:rsidP="004C60DF">
            <w:pPr>
              <w:rPr>
                <w:sz w:val="18"/>
                <w:szCs w:val="18"/>
              </w:rPr>
            </w:pPr>
            <w:r w:rsidRPr="00402754">
              <w:rPr>
                <w:sz w:val="18"/>
                <w:szCs w:val="18"/>
              </w:rPr>
              <w:t>Kırık camların temizlenmesi, cam boruların mantarlara geçirilmesi veya kesici alet kullanımı sırasında kesikleri önler.</w:t>
            </w:r>
          </w:p>
        </w:tc>
        <w:tc>
          <w:tcPr>
            <w:tcW w:w="962" w:type="pct"/>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hideMark/>
          </w:tcPr>
          <w:p w14:paraId="10F84364" w14:textId="77777777" w:rsidR="00162A85" w:rsidRPr="00402754" w:rsidRDefault="00162A85" w:rsidP="004C60DF">
            <w:pPr>
              <w:rPr>
                <w:sz w:val="18"/>
                <w:szCs w:val="18"/>
              </w:rPr>
            </w:pPr>
            <w:r w:rsidRPr="00402754">
              <w:rPr>
                <w:sz w:val="18"/>
                <w:szCs w:val="18"/>
              </w:rPr>
              <w:t>Tüm Laboratuvarlar</w:t>
            </w:r>
          </w:p>
        </w:tc>
      </w:tr>
      <w:tr w:rsidR="004C60DF" w:rsidRPr="00402754" w14:paraId="46434EE3" w14:textId="77777777" w:rsidTr="004C60DF">
        <w:trPr>
          <w:trHeight w:hRule="exact" w:val="638"/>
        </w:trPr>
        <w:tc>
          <w:tcPr>
            <w:tcW w:w="400"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2C553EF4" w14:textId="77777777" w:rsidR="00162A85" w:rsidRPr="00402754" w:rsidRDefault="00162A85" w:rsidP="004C60DF">
            <w:pPr>
              <w:rPr>
                <w:sz w:val="18"/>
                <w:szCs w:val="18"/>
              </w:rPr>
            </w:pPr>
          </w:p>
        </w:tc>
        <w:tc>
          <w:tcPr>
            <w:tcW w:w="1145"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5D5CE7F0" w14:textId="77777777" w:rsidR="00162A85" w:rsidRPr="00402754" w:rsidRDefault="00162A85" w:rsidP="004C60DF">
            <w:pPr>
              <w:rPr>
                <w:sz w:val="18"/>
                <w:szCs w:val="18"/>
              </w:rPr>
            </w:pPr>
            <w:r w:rsidRPr="00402754">
              <w:rPr>
                <w:b/>
                <w:bCs/>
                <w:sz w:val="18"/>
                <w:szCs w:val="18"/>
              </w:rPr>
              <w:t>Laboratuvar Önlüğü</w:t>
            </w:r>
            <w:r w:rsidRPr="00402754">
              <w:rPr>
                <w:sz w:val="18"/>
                <w:szCs w:val="18"/>
              </w:rPr>
              <w:t xml:space="preserve"> </w:t>
            </w:r>
          </w:p>
        </w:tc>
        <w:tc>
          <w:tcPr>
            <w:tcW w:w="2493"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503ABF19" w14:textId="77777777" w:rsidR="00162A85" w:rsidRPr="00402754" w:rsidRDefault="00162A85" w:rsidP="004C60DF">
            <w:pPr>
              <w:rPr>
                <w:sz w:val="18"/>
                <w:szCs w:val="18"/>
              </w:rPr>
            </w:pPr>
            <w:r w:rsidRPr="00402754">
              <w:rPr>
                <w:sz w:val="18"/>
                <w:szCs w:val="18"/>
              </w:rPr>
              <w:t>Kimyasal dökülmelere karşı ilk bariyerdir. Sentetik karışımlı önlüklere göre alev alma anında eriyerek cilde yapışma riski daha düşüktür.</w:t>
            </w:r>
          </w:p>
        </w:tc>
        <w:tc>
          <w:tcPr>
            <w:tcW w:w="962" w:type="pct"/>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hideMark/>
          </w:tcPr>
          <w:p w14:paraId="78C204E9" w14:textId="77777777" w:rsidR="00162A85" w:rsidRPr="00402754" w:rsidRDefault="00162A85" w:rsidP="004C60DF">
            <w:pPr>
              <w:rPr>
                <w:sz w:val="18"/>
                <w:szCs w:val="18"/>
              </w:rPr>
            </w:pPr>
            <w:r w:rsidRPr="00402754">
              <w:rPr>
                <w:sz w:val="18"/>
                <w:szCs w:val="18"/>
              </w:rPr>
              <w:t>Tüm Laboratuvarlar (Zorunlu)</w:t>
            </w:r>
          </w:p>
        </w:tc>
      </w:tr>
      <w:tr w:rsidR="004C60DF" w:rsidRPr="00402754" w14:paraId="440F0370" w14:textId="77777777" w:rsidTr="004C60DF">
        <w:trPr>
          <w:trHeight w:hRule="exact" w:val="638"/>
        </w:trPr>
        <w:tc>
          <w:tcPr>
            <w:tcW w:w="400"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1F363834" w14:textId="77777777" w:rsidR="00162A85" w:rsidRPr="00402754" w:rsidRDefault="00162A85" w:rsidP="004C60DF">
            <w:pPr>
              <w:rPr>
                <w:sz w:val="18"/>
                <w:szCs w:val="18"/>
              </w:rPr>
            </w:pPr>
          </w:p>
        </w:tc>
        <w:tc>
          <w:tcPr>
            <w:tcW w:w="1145"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7E16DF48" w14:textId="77777777" w:rsidR="00162A85" w:rsidRPr="00402754" w:rsidRDefault="00162A85" w:rsidP="004C60DF">
            <w:pPr>
              <w:rPr>
                <w:sz w:val="18"/>
                <w:szCs w:val="18"/>
              </w:rPr>
            </w:pPr>
            <w:r w:rsidRPr="00402754">
              <w:rPr>
                <w:b/>
                <w:bCs/>
                <w:sz w:val="18"/>
                <w:szCs w:val="18"/>
              </w:rPr>
              <w:t>Kimyasala Dayanıklı Önlük / Tulum</w:t>
            </w:r>
          </w:p>
        </w:tc>
        <w:tc>
          <w:tcPr>
            <w:tcW w:w="2493"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4E80B66E" w14:textId="77777777" w:rsidR="00162A85" w:rsidRPr="00402754" w:rsidRDefault="00162A85" w:rsidP="004C60DF">
            <w:pPr>
              <w:rPr>
                <w:sz w:val="18"/>
                <w:szCs w:val="18"/>
              </w:rPr>
            </w:pPr>
            <w:r w:rsidRPr="00402754">
              <w:rPr>
                <w:sz w:val="18"/>
                <w:szCs w:val="18"/>
              </w:rPr>
              <w:t>Yüksek konsantrasyonlu asit/baz çalışmaları veya yoğun dökülme riski olan prosedürlerde ekstra koruma sağlar.</w:t>
            </w:r>
          </w:p>
        </w:tc>
        <w:tc>
          <w:tcPr>
            <w:tcW w:w="962" w:type="pct"/>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hideMark/>
          </w:tcPr>
          <w:p w14:paraId="3AE37BBE" w14:textId="77777777" w:rsidR="00162A85" w:rsidRPr="00402754" w:rsidRDefault="00162A85" w:rsidP="004C60DF">
            <w:pPr>
              <w:rPr>
                <w:sz w:val="18"/>
                <w:szCs w:val="18"/>
              </w:rPr>
            </w:pPr>
            <w:r w:rsidRPr="00402754">
              <w:rPr>
                <w:sz w:val="18"/>
                <w:szCs w:val="18"/>
              </w:rPr>
              <w:t>Kimya</w:t>
            </w:r>
          </w:p>
        </w:tc>
      </w:tr>
      <w:tr w:rsidR="004C60DF" w:rsidRPr="00402754" w14:paraId="363877A3" w14:textId="77777777" w:rsidTr="004C60DF">
        <w:trPr>
          <w:trHeight w:hRule="exact" w:val="638"/>
        </w:trPr>
        <w:tc>
          <w:tcPr>
            <w:tcW w:w="400"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0F03AA3F" w14:textId="77777777" w:rsidR="00162A85" w:rsidRPr="00402754" w:rsidRDefault="00162A85" w:rsidP="004C60DF">
            <w:pPr>
              <w:rPr>
                <w:sz w:val="18"/>
                <w:szCs w:val="18"/>
              </w:rPr>
            </w:pPr>
          </w:p>
        </w:tc>
        <w:tc>
          <w:tcPr>
            <w:tcW w:w="1145"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1AA6DC1A" w14:textId="77777777" w:rsidR="00162A85" w:rsidRPr="00402754" w:rsidRDefault="00162A85" w:rsidP="004C60DF">
            <w:pPr>
              <w:rPr>
                <w:sz w:val="18"/>
                <w:szCs w:val="18"/>
              </w:rPr>
            </w:pPr>
            <w:r w:rsidRPr="00402754">
              <w:rPr>
                <w:b/>
                <w:bCs/>
                <w:sz w:val="18"/>
                <w:szCs w:val="18"/>
              </w:rPr>
              <w:t>Toz Maskesi</w:t>
            </w:r>
            <w:r w:rsidRPr="00402754">
              <w:rPr>
                <w:sz w:val="18"/>
                <w:szCs w:val="18"/>
              </w:rPr>
              <w:t xml:space="preserve"> (FFP2 / FFP3)</w:t>
            </w:r>
          </w:p>
        </w:tc>
        <w:tc>
          <w:tcPr>
            <w:tcW w:w="2493" w:type="pct"/>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hideMark/>
          </w:tcPr>
          <w:p w14:paraId="0E56812E" w14:textId="77777777" w:rsidR="00162A85" w:rsidRPr="00402754" w:rsidRDefault="00162A85" w:rsidP="004C60DF">
            <w:pPr>
              <w:rPr>
                <w:sz w:val="18"/>
                <w:szCs w:val="18"/>
              </w:rPr>
            </w:pPr>
            <w:r w:rsidRPr="00402754">
              <w:rPr>
                <w:sz w:val="18"/>
                <w:szCs w:val="18"/>
              </w:rPr>
              <w:t>İnce tartım işlemleri, ince tozlu kimyasallar veya biyolojik aerosollere karşı koruma sağlar.</w:t>
            </w:r>
          </w:p>
        </w:tc>
        <w:tc>
          <w:tcPr>
            <w:tcW w:w="962" w:type="pct"/>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hideMark/>
          </w:tcPr>
          <w:p w14:paraId="27A669E0" w14:textId="77777777" w:rsidR="00162A85" w:rsidRPr="00402754" w:rsidRDefault="00162A85" w:rsidP="004C60DF">
            <w:pPr>
              <w:rPr>
                <w:sz w:val="18"/>
                <w:szCs w:val="18"/>
              </w:rPr>
            </w:pPr>
            <w:r w:rsidRPr="00402754">
              <w:rPr>
                <w:sz w:val="18"/>
                <w:szCs w:val="18"/>
              </w:rPr>
              <w:t>Kimya, Biyoloji</w:t>
            </w:r>
          </w:p>
        </w:tc>
      </w:tr>
    </w:tbl>
    <w:p w14:paraId="0645BC81" w14:textId="22C64AEA" w:rsidR="0062091C" w:rsidRPr="00D473F9" w:rsidRDefault="0062091C" w:rsidP="00D473F9">
      <w:pPr>
        <w:tabs>
          <w:tab w:val="left" w:pos="2490"/>
        </w:tabs>
        <w:sectPr w:rsidR="0062091C" w:rsidRPr="00D473F9" w:rsidSect="00CA6C19">
          <w:headerReference w:type="default" r:id="rId8"/>
          <w:type w:val="continuous"/>
          <w:pgSz w:w="11906" w:h="16838"/>
          <w:pgMar w:top="851" w:right="851" w:bottom="851" w:left="851" w:header="283" w:footer="283" w:gutter="0"/>
          <w:cols w:space="708"/>
          <w:docGrid w:linePitch="360"/>
        </w:sectPr>
      </w:pPr>
    </w:p>
    <w:p w14:paraId="1AF50D71" w14:textId="77777777" w:rsidR="00A91969" w:rsidRDefault="00A91969" w:rsidP="00C15070"/>
    <w:p w14:paraId="56E53D63" w14:textId="3B8A5B3C" w:rsidR="00A25CB3" w:rsidRPr="004C60DF" w:rsidRDefault="00A91969" w:rsidP="00A91969">
      <w:pPr>
        <w:rPr>
          <w:b/>
          <w:bCs/>
          <w:sz w:val="22"/>
          <w:szCs w:val="22"/>
          <w:u w:val="single"/>
        </w:rPr>
      </w:pPr>
      <w:r w:rsidRPr="004C60DF">
        <w:rPr>
          <w:b/>
          <w:bCs/>
          <w:sz w:val="22"/>
          <w:szCs w:val="22"/>
          <w:u w:val="single"/>
        </w:rPr>
        <w:t>Teslim Edenin</w:t>
      </w:r>
    </w:p>
    <w:p w14:paraId="43B722B7" w14:textId="77777777" w:rsidR="00A91969" w:rsidRPr="004C60DF" w:rsidRDefault="00A91969" w:rsidP="00A91969">
      <w:pPr>
        <w:ind w:left="7080"/>
        <w:rPr>
          <w:sz w:val="22"/>
          <w:szCs w:val="22"/>
          <w:u w:val="single"/>
        </w:rPr>
      </w:pPr>
    </w:p>
    <w:p w14:paraId="24FC77D3" w14:textId="437C9208" w:rsidR="00A91969" w:rsidRPr="004C60DF" w:rsidRDefault="00A91969" w:rsidP="00A91969">
      <w:pPr>
        <w:rPr>
          <w:sz w:val="22"/>
          <w:szCs w:val="22"/>
        </w:rPr>
      </w:pPr>
      <w:r w:rsidRPr="004C60DF">
        <w:rPr>
          <w:sz w:val="22"/>
          <w:szCs w:val="22"/>
        </w:rPr>
        <w:t>Adı-Soyadı:</w:t>
      </w:r>
      <w:r w:rsidR="00147499" w:rsidRPr="004C60DF">
        <w:rPr>
          <w:sz w:val="22"/>
          <w:szCs w:val="22"/>
        </w:rPr>
        <w:t xml:space="preserve"> </w:t>
      </w:r>
      <w:r w:rsidR="00402754" w:rsidRPr="004C60DF">
        <w:rPr>
          <w:sz w:val="22"/>
          <w:szCs w:val="22"/>
        </w:rPr>
        <w:t xml:space="preserve">                                      </w:t>
      </w:r>
      <w:r w:rsidRPr="004C60DF">
        <w:rPr>
          <w:sz w:val="22"/>
          <w:szCs w:val="22"/>
        </w:rPr>
        <w:t xml:space="preserve">                 İmza: …………………………….</w:t>
      </w:r>
    </w:p>
    <w:p w14:paraId="146CF17A" w14:textId="77777777" w:rsidR="004C60DF" w:rsidRPr="004C60DF" w:rsidRDefault="004C60DF" w:rsidP="00C15070">
      <w:pPr>
        <w:rPr>
          <w:sz w:val="22"/>
          <w:szCs w:val="22"/>
        </w:rPr>
      </w:pPr>
    </w:p>
    <w:p w14:paraId="540C6F57" w14:textId="258504EC" w:rsidR="00BB060A" w:rsidRPr="004C60DF" w:rsidRDefault="00BB060A" w:rsidP="00BB060A">
      <w:pPr>
        <w:jc w:val="both"/>
        <w:rPr>
          <w:sz w:val="22"/>
          <w:szCs w:val="22"/>
        </w:rPr>
      </w:pPr>
      <w:r w:rsidRPr="004C60DF">
        <w:rPr>
          <w:sz w:val="22"/>
          <w:szCs w:val="22"/>
        </w:rPr>
        <w:t xml:space="preserve">Yukarıda belirtilen kişisel koruyucu ekipmanları ile ilgili sorumluluğu aldığımı, bu ekipmanları test ve kontrol ettiğimi, çalışırken tarafıma uyarı yapılmaksızın malzemelerimi doğru ve uygun olarak kullanacağımı, kullanılmayacak duruma geldiğinde yenisini almak üzere yetkiliye başvuracağımı kabul ve taahhüt ediyorum. Aşağıda belirtilen kişisel koruyucu ekipmanların kullanımı ile ilgili gerekli eğitimi aldım, </w:t>
      </w:r>
      <w:proofErr w:type="spellStart"/>
      <w:r w:rsidRPr="004C60DF">
        <w:rPr>
          <w:sz w:val="22"/>
          <w:szCs w:val="22"/>
        </w:rPr>
        <w:t>KKD’leri</w:t>
      </w:r>
      <w:proofErr w:type="spellEnd"/>
      <w:r w:rsidRPr="004C60DF">
        <w:rPr>
          <w:sz w:val="22"/>
          <w:szCs w:val="22"/>
        </w:rPr>
        <w:t xml:space="preserve"> sahada kullanmadığım zaman oluşacak tehlikeler hakkında uyarıldım. </w:t>
      </w:r>
      <w:r w:rsidRPr="004C60DF">
        <w:rPr>
          <w:sz w:val="22"/>
          <w:szCs w:val="22"/>
          <w:u w:val="single"/>
        </w:rPr>
        <w:t>Sözü edilen malzemeleri kullanmadığım takdirde uygulanabilecek cezai yaptırımları kabul ettiğimi,</w:t>
      </w:r>
      <w:r w:rsidRPr="004C60DF">
        <w:rPr>
          <w:sz w:val="22"/>
          <w:szCs w:val="22"/>
        </w:rPr>
        <w:t xml:space="preserve">  </w:t>
      </w:r>
    </w:p>
    <w:p w14:paraId="09D5C9DB" w14:textId="43A57352" w:rsidR="0062091C" w:rsidRPr="004C60DF" w:rsidRDefault="00BB060A" w:rsidP="00A91969">
      <w:pPr>
        <w:jc w:val="both"/>
        <w:rPr>
          <w:sz w:val="22"/>
          <w:szCs w:val="22"/>
        </w:rPr>
      </w:pPr>
      <w:r w:rsidRPr="004C60DF">
        <w:rPr>
          <w:sz w:val="22"/>
          <w:szCs w:val="22"/>
        </w:rPr>
        <w:t>Beyan ve taahhüt ederim.</w:t>
      </w:r>
    </w:p>
    <w:p w14:paraId="108D5250" w14:textId="77777777" w:rsidR="003006AF" w:rsidRPr="004C60DF" w:rsidRDefault="003006AF" w:rsidP="00A91969">
      <w:pPr>
        <w:rPr>
          <w:sz w:val="22"/>
          <w:szCs w:val="22"/>
        </w:rPr>
      </w:pPr>
    </w:p>
    <w:p w14:paraId="4A04EDB3" w14:textId="22FB416C" w:rsidR="00A91969" w:rsidRDefault="00A91969" w:rsidP="00A91969">
      <w:pPr>
        <w:rPr>
          <w:sz w:val="22"/>
          <w:szCs w:val="22"/>
        </w:rPr>
      </w:pPr>
      <w:r w:rsidRPr="004C60DF">
        <w:rPr>
          <w:sz w:val="22"/>
          <w:szCs w:val="22"/>
        </w:rPr>
        <w:t xml:space="preserve">Adı-Soyadı: …………………                      </w:t>
      </w:r>
      <w:r w:rsidR="00402754" w:rsidRPr="004C60DF">
        <w:rPr>
          <w:sz w:val="22"/>
          <w:szCs w:val="22"/>
        </w:rPr>
        <w:t>Öğrenci No</w:t>
      </w:r>
      <w:r w:rsidR="00A6069B" w:rsidRPr="004C60DF">
        <w:rPr>
          <w:sz w:val="22"/>
          <w:szCs w:val="22"/>
        </w:rPr>
        <w:t>: …………………………</w:t>
      </w:r>
    </w:p>
    <w:p w14:paraId="34BFCBEB" w14:textId="77777777" w:rsidR="004C60DF" w:rsidRPr="004C60DF" w:rsidRDefault="004C60DF" w:rsidP="00A91969">
      <w:pPr>
        <w:rPr>
          <w:sz w:val="22"/>
          <w:szCs w:val="22"/>
        </w:rPr>
      </w:pPr>
    </w:p>
    <w:p w14:paraId="40C6E860" w14:textId="52582D26" w:rsidR="00A91969" w:rsidRPr="004C60DF" w:rsidRDefault="00A91969" w:rsidP="00A91969">
      <w:pPr>
        <w:rPr>
          <w:sz w:val="22"/>
          <w:szCs w:val="22"/>
        </w:rPr>
      </w:pPr>
      <w:r w:rsidRPr="004C60DF">
        <w:rPr>
          <w:sz w:val="22"/>
          <w:szCs w:val="22"/>
        </w:rPr>
        <w:t xml:space="preserve">Tarih: ……………………….                       İmza: </w:t>
      </w:r>
    </w:p>
    <w:sectPr w:rsidR="00A91969" w:rsidRPr="004C60DF" w:rsidSect="00CA6C19">
      <w:type w:val="continuous"/>
      <w:pgSz w:w="11906" w:h="16838"/>
      <w:pgMar w:top="851" w:right="851" w:bottom="851" w:left="85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A3E47D" w14:textId="77777777" w:rsidR="000B4689" w:rsidRDefault="000B4689" w:rsidP="00C15070">
      <w:r>
        <w:separator/>
      </w:r>
    </w:p>
  </w:endnote>
  <w:endnote w:type="continuationSeparator" w:id="0">
    <w:p w14:paraId="365FBF95" w14:textId="77777777" w:rsidR="000B4689" w:rsidRDefault="000B4689" w:rsidP="00C15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19CB9C" w14:textId="77777777" w:rsidR="000B4689" w:rsidRDefault="000B4689" w:rsidP="00C15070">
      <w:r>
        <w:separator/>
      </w:r>
    </w:p>
  </w:footnote>
  <w:footnote w:type="continuationSeparator" w:id="0">
    <w:p w14:paraId="29A99A71" w14:textId="77777777" w:rsidR="000B4689" w:rsidRDefault="000B4689" w:rsidP="00C15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3F9E9" w14:textId="48BCA2BE" w:rsidR="00735CA7" w:rsidRDefault="00735CA7">
    <w:pPr>
      <w:pStyle w:val="stBilgi"/>
    </w:pPr>
    <w:r>
      <w:t>EK2</w:t>
    </w:r>
  </w:p>
  <w:p w14:paraId="0B9A51ED" w14:textId="77777777" w:rsidR="0031289B" w:rsidRDefault="0031289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42331D"/>
    <w:multiLevelType w:val="hybridMultilevel"/>
    <w:tmpl w:val="7FE4AF42"/>
    <w:lvl w:ilvl="0" w:tplc="E758BEA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47E47C9"/>
    <w:multiLevelType w:val="hybridMultilevel"/>
    <w:tmpl w:val="6CE875AE"/>
    <w:lvl w:ilvl="0" w:tplc="346ED63C">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AE0674"/>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3" w15:restartNumberingAfterBreak="0">
    <w:nsid w:val="26E565F1"/>
    <w:multiLevelType w:val="hybridMultilevel"/>
    <w:tmpl w:val="D1B2413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B6A49EC"/>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5" w15:restartNumberingAfterBreak="0">
    <w:nsid w:val="6009086C"/>
    <w:multiLevelType w:val="hybridMultilevel"/>
    <w:tmpl w:val="DB3AF430"/>
    <w:lvl w:ilvl="0" w:tplc="7C94DA94">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77011473">
    <w:abstractNumId w:val="3"/>
  </w:num>
  <w:num w:numId="2" w16cid:durableId="1740593455">
    <w:abstractNumId w:val="0"/>
  </w:num>
  <w:num w:numId="3" w16cid:durableId="1814836383">
    <w:abstractNumId w:val="1"/>
  </w:num>
  <w:num w:numId="4" w16cid:durableId="846750420">
    <w:abstractNumId w:val="5"/>
  </w:num>
  <w:num w:numId="5" w16cid:durableId="955527168">
    <w:abstractNumId w:val="4"/>
  </w:num>
  <w:num w:numId="6" w16cid:durableId="21948053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370"/>
    <w:rsid w:val="000363DB"/>
    <w:rsid w:val="000B4689"/>
    <w:rsid w:val="00147499"/>
    <w:rsid w:val="00162A85"/>
    <w:rsid w:val="001A63C3"/>
    <w:rsid w:val="001E6479"/>
    <w:rsid w:val="00257706"/>
    <w:rsid w:val="002F3B4E"/>
    <w:rsid w:val="003006AF"/>
    <w:rsid w:val="0031289B"/>
    <w:rsid w:val="003179A4"/>
    <w:rsid w:val="003C58D6"/>
    <w:rsid w:val="00402754"/>
    <w:rsid w:val="00426015"/>
    <w:rsid w:val="004C4CA3"/>
    <w:rsid w:val="004C60DF"/>
    <w:rsid w:val="005100C1"/>
    <w:rsid w:val="00581286"/>
    <w:rsid w:val="005C075A"/>
    <w:rsid w:val="005E5662"/>
    <w:rsid w:val="005F027A"/>
    <w:rsid w:val="0062091C"/>
    <w:rsid w:val="0063504C"/>
    <w:rsid w:val="006462F7"/>
    <w:rsid w:val="00672486"/>
    <w:rsid w:val="006A56D3"/>
    <w:rsid w:val="006B2F27"/>
    <w:rsid w:val="006E19C5"/>
    <w:rsid w:val="00714CED"/>
    <w:rsid w:val="00735CA7"/>
    <w:rsid w:val="007D2D17"/>
    <w:rsid w:val="00844F85"/>
    <w:rsid w:val="008944C4"/>
    <w:rsid w:val="008B7C2C"/>
    <w:rsid w:val="008C4827"/>
    <w:rsid w:val="008D6061"/>
    <w:rsid w:val="008F6D9C"/>
    <w:rsid w:val="009B69DA"/>
    <w:rsid w:val="00A1771C"/>
    <w:rsid w:val="00A25CB3"/>
    <w:rsid w:val="00A6069B"/>
    <w:rsid w:val="00A737F2"/>
    <w:rsid w:val="00A91969"/>
    <w:rsid w:val="00AF6EE6"/>
    <w:rsid w:val="00BB060A"/>
    <w:rsid w:val="00BE0147"/>
    <w:rsid w:val="00C15070"/>
    <w:rsid w:val="00C7393B"/>
    <w:rsid w:val="00CA6C19"/>
    <w:rsid w:val="00D11680"/>
    <w:rsid w:val="00D36117"/>
    <w:rsid w:val="00D473F9"/>
    <w:rsid w:val="00E869FD"/>
    <w:rsid w:val="00FB1370"/>
    <w:rsid w:val="00FB48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E1936"/>
  <w15:chartTrackingRefBased/>
  <w15:docId w15:val="{FC3C4287-798C-4C28-BFDC-F64D5D75B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070"/>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1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15070"/>
    <w:pPr>
      <w:tabs>
        <w:tab w:val="center" w:pos="4536"/>
        <w:tab w:val="right" w:pos="9072"/>
      </w:tabs>
    </w:pPr>
  </w:style>
  <w:style w:type="character" w:customStyle="1" w:styleId="stBilgiChar">
    <w:name w:val="Üst Bilgi Char"/>
    <w:basedOn w:val="VarsaylanParagrafYazTipi"/>
    <w:link w:val="stBilgi"/>
    <w:uiPriority w:val="99"/>
    <w:rsid w:val="00C150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C15070"/>
    <w:pPr>
      <w:tabs>
        <w:tab w:val="center" w:pos="4536"/>
        <w:tab w:val="right" w:pos="9072"/>
      </w:tabs>
    </w:pPr>
  </w:style>
  <w:style w:type="character" w:customStyle="1" w:styleId="AltBilgiChar">
    <w:name w:val="Alt Bilgi Char"/>
    <w:basedOn w:val="VarsaylanParagrafYazTipi"/>
    <w:link w:val="AltBilgi"/>
    <w:uiPriority w:val="99"/>
    <w:rsid w:val="00C15070"/>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3179A4"/>
    <w:pPr>
      <w:ind w:left="720"/>
      <w:contextualSpacing/>
    </w:pPr>
  </w:style>
  <w:style w:type="paragraph" w:styleId="BalonMetni">
    <w:name w:val="Balloon Text"/>
    <w:basedOn w:val="Normal"/>
    <w:link w:val="BalonMetniChar"/>
    <w:uiPriority w:val="99"/>
    <w:semiHidden/>
    <w:unhideWhenUsed/>
    <w:rsid w:val="005E566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E5662"/>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0642808">
      <w:bodyDiv w:val="1"/>
      <w:marLeft w:val="0"/>
      <w:marRight w:val="0"/>
      <w:marTop w:val="0"/>
      <w:marBottom w:val="0"/>
      <w:divBdr>
        <w:top w:val="none" w:sz="0" w:space="0" w:color="auto"/>
        <w:left w:val="none" w:sz="0" w:space="0" w:color="auto"/>
        <w:bottom w:val="none" w:sz="0" w:space="0" w:color="auto"/>
        <w:right w:val="none" w:sz="0" w:space="0" w:color="auto"/>
      </w:divBdr>
    </w:div>
    <w:div w:id="131433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E308B-5421-49CE-A95B-E22368EBD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368</Words>
  <Characters>2100</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ESOGU</dc:creator>
  <cp:keywords/>
  <dc:description/>
  <cp:lastModifiedBy>ÖZGE ÖZŞEN BATUR</cp:lastModifiedBy>
  <cp:revision>3</cp:revision>
  <cp:lastPrinted>2025-08-15T07:14:00Z</cp:lastPrinted>
  <dcterms:created xsi:type="dcterms:W3CDTF">2026-04-15T07:09:00Z</dcterms:created>
  <dcterms:modified xsi:type="dcterms:W3CDTF">2026-08-14T13:31:00Z</dcterms:modified>
</cp:coreProperties>
</file>